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36" w:rsidRPr="00382EDB" w:rsidRDefault="008F5754" w:rsidP="00382EDB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ZARZĄDZENIE NR 1/2025</w:t>
      </w:r>
    </w:p>
    <w:p w:rsidR="00A52F38" w:rsidRPr="00CD2092" w:rsidRDefault="00A52F38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>Dyrektor</w:t>
      </w:r>
      <w:r w:rsidR="001F4C36">
        <w:rPr>
          <w:rFonts w:ascii="Times New Roman" w:hAnsi="Times New Roman" w:cs="Times New Roman"/>
          <w:sz w:val="24"/>
          <w:szCs w:val="24"/>
        </w:rPr>
        <w:t>a</w:t>
      </w:r>
      <w:r w:rsidRPr="00CD2092">
        <w:rPr>
          <w:rFonts w:ascii="Times New Roman" w:hAnsi="Times New Roman" w:cs="Times New Roman"/>
          <w:sz w:val="24"/>
          <w:szCs w:val="24"/>
        </w:rPr>
        <w:t xml:space="preserve"> Domu Kultury w Górsku z dnia </w:t>
      </w:r>
      <w:r w:rsidR="008F5754">
        <w:rPr>
          <w:rFonts w:ascii="Times New Roman" w:hAnsi="Times New Roman" w:cs="Times New Roman"/>
          <w:sz w:val="24"/>
          <w:szCs w:val="24"/>
        </w:rPr>
        <w:t>9 stycznia 2025</w:t>
      </w:r>
      <w:r w:rsidR="0069511A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8C7177" w:rsidRDefault="00A52F38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Dotyczy: odpłatności za wynajem </w:t>
      </w:r>
      <w:r w:rsidR="00707E50" w:rsidRPr="00CD2092">
        <w:rPr>
          <w:rFonts w:ascii="Times New Roman" w:hAnsi="Times New Roman" w:cs="Times New Roman"/>
          <w:sz w:val="24"/>
          <w:szCs w:val="24"/>
        </w:rPr>
        <w:t>sa</w:t>
      </w:r>
      <w:r w:rsidRPr="00CD2092">
        <w:rPr>
          <w:rFonts w:ascii="Times New Roman" w:hAnsi="Times New Roman" w:cs="Times New Roman"/>
          <w:sz w:val="24"/>
          <w:szCs w:val="24"/>
        </w:rPr>
        <w:t>li bankietowej i innych</w:t>
      </w:r>
      <w:r w:rsidR="001F4C36">
        <w:rPr>
          <w:rFonts w:ascii="Times New Roman" w:hAnsi="Times New Roman" w:cs="Times New Roman"/>
          <w:sz w:val="24"/>
          <w:szCs w:val="24"/>
        </w:rPr>
        <w:t xml:space="preserve"> pomieszczeń w Domu Kultury w </w:t>
      </w:r>
      <w:r w:rsidR="00707E50" w:rsidRPr="00CD2092">
        <w:rPr>
          <w:rFonts w:ascii="Times New Roman" w:hAnsi="Times New Roman" w:cs="Times New Roman"/>
          <w:sz w:val="24"/>
          <w:szCs w:val="24"/>
        </w:rPr>
        <w:t>Górsku.</w:t>
      </w:r>
      <w:r w:rsidR="008C7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DB" w:rsidRPr="00382EDB" w:rsidRDefault="00382EDB" w:rsidP="00382E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DB">
        <w:rPr>
          <w:rFonts w:ascii="Times New Roman" w:hAnsi="Times New Roman" w:cs="Times New Roman"/>
          <w:sz w:val="24"/>
          <w:szCs w:val="24"/>
        </w:rPr>
        <w:t>Na podstawie art. 27 pkt.3 i 4  ustawy z dnia 31 sierpnia 2011 r. o prowadzeniu i organizowaniu działalności kulturalnej (Dz.U. nr 2017 poz.1230) oraz ustawy z dnia 27 sierpnia 2009 r. o finansach publicznych ( Dz.U. nr 157 po</w:t>
      </w:r>
      <w:r>
        <w:rPr>
          <w:rFonts w:ascii="Times New Roman" w:hAnsi="Times New Roman" w:cs="Times New Roman"/>
          <w:sz w:val="24"/>
          <w:szCs w:val="24"/>
        </w:rPr>
        <w:t>z.1240 z późniejszymi zmianami),</w:t>
      </w:r>
    </w:p>
    <w:p w:rsidR="004E7E64" w:rsidRPr="00CD2092" w:rsidRDefault="00382EDB" w:rsidP="00382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DB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707E50" w:rsidRPr="001F4C36" w:rsidRDefault="001F4C36" w:rsidP="001F4C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C36">
        <w:rPr>
          <w:rFonts w:ascii="Times New Roman" w:hAnsi="Times New Roman" w:cs="Times New Roman"/>
          <w:b/>
          <w:sz w:val="24"/>
          <w:szCs w:val="24"/>
        </w:rPr>
        <w:t>§</w:t>
      </w:r>
      <w:r w:rsidR="00707E50" w:rsidRPr="001F4C36">
        <w:rPr>
          <w:rFonts w:ascii="Times New Roman" w:hAnsi="Times New Roman" w:cs="Times New Roman"/>
          <w:b/>
          <w:sz w:val="24"/>
          <w:szCs w:val="24"/>
        </w:rPr>
        <w:t>1</w:t>
      </w:r>
    </w:p>
    <w:p w:rsidR="00707E50" w:rsidRPr="00CD2092" w:rsidRDefault="00707E50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Z dniem </w:t>
      </w:r>
      <w:r w:rsidR="008F5754">
        <w:rPr>
          <w:rFonts w:ascii="Times New Roman" w:hAnsi="Times New Roman" w:cs="Times New Roman"/>
          <w:sz w:val="24"/>
          <w:szCs w:val="24"/>
        </w:rPr>
        <w:t>1</w:t>
      </w:r>
      <w:r w:rsidR="008B5FE7">
        <w:rPr>
          <w:rFonts w:ascii="Times New Roman" w:hAnsi="Times New Roman" w:cs="Times New Roman"/>
          <w:sz w:val="24"/>
          <w:szCs w:val="24"/>
        </w:rPr>
        <w:t xml:space="preserve"> </w:t>
      </w:r>
      <w:r w:rsidR="008F5754">
        <w:rPr>
          <w:rFonts w:ascii="Times New Roman" w:hAnsi="Times New Roman" w:cs="Times New Roman"/>
          <w:sz w:val="24"/>
          <w:szCs w:val="24"/>
        </w:rPr>
        <w:t xml:space="preserve">lutego 2025 </w:t>
      </w:r>
      <w:r w:rsidR="0069511A">
        <w:rPr>
          <w:rFonts w:ascii="Times New Roman" w:hAnsi="Times New Roman" w:cs="Times New Roman"/>
          <w:sz w:val="24"/>
          <w:szCs w:val="24"/>
        </w:rPr>
        <w:t>roku</w:t>
      </w:r>
      <w:r w:rsidRPr="00CD2092">
        <w:rPr>
          <w:rFonts w:ascii="Times New Roman" w:hAnsi="Times New Roman" w:cs="Times New Roman"/>
          <w:sz w:val="24"/>
          <w:szCs w:val="24"/>
        </w:rPr>
        <w:t xml:space="preserve"> ustal</w:t>
      </w:r>
      <w:r w:rsidR="00573F4C">
        <w:rPr>
          <w:rFonts w:ascii="Times New Roman" w:hAnsi="Times New Roman" w:cs="Times New Roman"/>
          <w:sz w:val="24"/>
          <w:szCs w:val="24"/>
        </w:rPr>
        <w:t>ić</w:t>
      </w:r>
      <w:r w:rsidRPr="00CD2092">
        <w:rPr>
          <w:rFonts w:ascii="Times New Roman" w:hAnsi="Times New Roman" w:cs="Times New Roman"/>
          <w:sz w:val="24"/>
          <w:szCs w:val="24"/>
        </w:rPr>
        <w:t xml:space="preserve"> następującą wysokość opła</w:t>
      </w:r>
      <w:r w:rsidR="008F5754">
        <w:rPr>
          <w:rFonts w:ascii="Times New Roman" w:hAnsi="Times New Roman" w:cs="Times New Roman"/>
          <w:sz w:val="24"/>
          <w:szCs w:val="24"/>
        </w:rPr>
        <w:t>t za wynajem sali bankietowej i </w:t>
      </w:r>
      <w:r w:rsidRPr="00CD2092">
        <w:rPr>
          <w:rFonts w:ascii="Times New Roman" w:hAnsi="Times New Roman" w:cs="Times New Roman"/>
          <w:sz w:val="24"/>
          <w:szCs w:val="24"/>
        </w:rPr>
        <w:t>pomieszczeń Domu Kultury w Górsku w zależności od rodzaju organizowanej imprezy:</w:t>
      </w:r>
    </w:p>
    <w:p w:rsidR="00707E50" w:rsidRPr="001F4C36" w:rsidRDefault="008F5754" w:rsidP="00CD20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Wesele, bale sylwestrowe, andrzejki i inne: </w:t>
      </w:r>
    </w:p>
    <w:p w:rsidR="00707E50" w:rsidRPr="00CD2092" w:rsidRDefault="00707E50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Koszt wynajęcia sali bankietowej na uroczystość weselną ustala się na kwotę – </w:t>
      </w:r>
      <w:r w:rsidR="008F5754">
        <w:rPr>
          <w:rFonts w:ascii="Times New Roman" w:hAnsi="Times New Roman" w:cs="Times New Roman"/>
          <w:b/>
          <w:sz w:val="24"/>
          <w:szCs w:val="24"/>
        </w:rPr>
        <w:t>13</w:t>
      </w:r>
      <w:r w:rsidRPr="001F4C36">
        <w:rPr>
          <w:rFonts w:ascii="Times New Roman" w:hAnsi="Times New Roman" w:cs="Times New Roman"/>
          <w:b/>
          <w:sz w:val="24"/>
          <w:szCs w:val="24"/>
        </w:rPr>
        <w:t>00,00 zł</w:t>
      </w:r>
      <w:r w:rsidRPr="00CD2092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573F4C">
        <w:rPr>
          <w:rFonts w:ascii="Times New Roman" w:hAnsi="Times New Roman" w:cs="Times New Roman"/>
          <w:sz w:val="24"/>
          <w:szCs w:val="24"/>
        </w:rPr>
        <w:t>jeden</w:t>
      </w:r>
      <w:r w:rsidR="008F5754">
        <w:rPr>
          <w:rFonts w:ascii="Times New Roman" w:hAnsi="Times New Roman" w:cs="Times New Roman"/>
          <w:sz w:val="24"/>
          <w:szCs w:val="24"/>
        </w:rPr>
        <w:t xml:space="preserve"> </w:t>
      </w:r>
      <w:r w:rsidR="00573F4C">
        <w:rPr>
          <w:rFonts w:ascii="Times New Roman" w:hAnsi="Times New Roman" w:cs="Times New Roman"/>
          <w:sz w:val="24"/>
          <w:szCs w:val="24"/>
        </w:rPr>
        <w:t>tysiąc</w:t>
      </w:r>
      <w:r w:rsidR="008F5754">
        <w:rPr>
          <w:rFonts w:ascii="Times New Roman" w:hAnsi="Times New Roman" w:cs="Times New Roman"/>
          <w:sz w:val="24"/>
          <w:szCs w:val="24"/>
        </w:rPr>
        <w:t xml:space="preserve"> trzysta </w:t>
      </w:r>
      <w:r w:rsidRPr="00CD2092">
        <w:rPr>
          <w:rFonts w:ascii="Times New Roman" w:hAnsi="Times New Roman" w:cs="Times New Roman"/>
          <w:sz w:val="24"/>
          <w:szCs w:val="24"/>
        </w:rPr>
        <w:t>00/100 zł (w tym: stoły, krzesła,</w:t>
      </w:r>
      <w:r w:rsidR="00F3350C" w:rsidRPr="00CD2092">
        <w:rPr>
          <w:rFonts w:ascii="Times New Roman" w:hAnsi="Times New Roman" w:cs="Times New Roman"/>
          <w:sz w:val="24"/>
          <w:szCs w:val="24"/>
        </w:rPr>
        <w:t xml:space="preserve"> naczynia, obrusy,</w:t>
      </w:r>
      <w:r w:rsidRPr="00CD2092">
        <w:rPr>
          <w:rFonts w:ascii="Times New Roman" w:hAnsi="Times New Roman" w:cs="Times New Roman"/>
          <w:sz w:val="24"/>
          <w:szCs w:val="24"/>
        </w:rPr>
        <w:t xml:space="preserve"> nieczystości płynne, zima i ciepła woda, organizacja poprawin). </w:t>
      </w:r>
    </w:p>
    <w:p w:rsidR="00707E50" w:rsidRPr="00CD2092" w:rsidRDefault="00707E50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>Opłata za wykorzystaną e</w:t>
      </w:r>
      <w:r w:rsidR="00573F4C">
        <w:rPr>
          <w:rFonts w:ascii="Times New Roman" w:hAnsi="Times New Roman" w:cs="Times New Roman"/>
          <w:sz w:val="24"/>
          <w:szCs w:val="24"/>
        </w:rPr>
        <w:t xml:space="preserve">nergię według wskazań licznika, obecnie wg. wyliczeń </w:t>
      </w:r>
      <w:r w:rsidR="00C51CF2">
        <w:rPr>
          <w:rFonts w:ascii="Times New Roman" w:hAnsi="Times New Roman" w:cs="Times New Roman"/>
          <w:sz w:val="24"/>
          <w:szCs w:val="24"/>
        </w:rPr>
        <w:t>–</w:t>
      </w:r>
      <w:r w:rsidR="00573F4C">
        <w:rPr>
          <w:rFonts w:ascii="Times New Roman" w:hAnsi="Times New Roman" w:cs="Times New Roman"/>
          <w:sz w:val="24"/>
          <w:szCs w:val="24"/>
        </w:rPr>
        <w:t xml:space="preserve"> </w:t>
      </w:r>
      <w:r w:rsidR="008F5754">
        <w:rPr>
          <w:rFonts w:ascii="Times New Roman" w:hAnsi="Times New Roman" w:cs="Times New Roman"/>
          <w:sz w:val="24"/>
          <w:szCs w:val="24"/>
        </w:rPr>
        <w:t>1,40</w:t>
      </w:r>
      <w:r w:rsidR="00573F4C">
        <w:rPr>
          <w:rFonts w:ascii="Times New Roman" w:hAnsi="Times New Roman" w:cs="Times New Roman"/>
          <w:sz w:val="24"/>
          <w:szCs w:val="24"/>
        </w:rPr>
        <w:t xml:space="preserve"> zł/ kWh.</w:t>
      </w:r>
    </w:p>
    <w:p w:rsidR="00707E50" w:rsidRPr="001F4C36" w:rsidRDefault="00707E50" w:rsidP="00CD20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36">
        <w:rPr>
          <w:rFonts w:ascii="Times New Roman" w:hAnsi="Times New Roman" w:cs="Times New Roman"/>
          <w:b/>
          <w:sz w:val="24"/>
          <w:szCs w:val="24"/>
        </w:rPr>
        <w:t>Przyjęcia (wynajem dłużej niż 1 dzień):</w:t>
      </w:r>
    </w:p>
    <w:p w:rsidR="00707E50" w:rsidRPr="00CD2092" w:rsidRDefault="00707E50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Koszt wynajęcia sali bankietowej na Pierwsza Komunia Święta, Chrzciny i inne imprezy okolicznościowe ustala się na kwotę – </w:t>
      </w:r>
      <w:r w:rsidR="008F5754">
        <w:rPr>
          <w:rFonts w:ascii="Times New Roman" w:hAnsi="Times New Roman" w:cs="Times New Roman"/>
          <w:b/>
          <w:sz w:val="24"/>
          <w:szCs w:val="24"/>
        </w:rPr>
        <w:t>8</w:t>
      </w:r>
      <w:r w:rsidRPr="001F4C36">
        <w:rPr>
          <w:rFonts w:ascii="Times New Roman" w:hAnsi="Times New Roman" w:cs="Times New Roman"/>
          <w:b/>
          <w:sz w:val="24"/>
          <w:szCs w:val="24"/>
        </w:rPr>
        <w:t>00,00 zł</w:t>
      </w:r>
      <w:r w:rsidRPr="00CD2092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8F5754">
        <w:rPr>
          <w:rFonts w:ascii="Times New Roman" w:hAnsi="Times New Roman" w:cs="Times New Roman"/>
          <w:sz w:val="24"/>
          <w:szCs w:val="24"/>
        </w:rPr>
        <w:t xml:space="preserve">osiemset </w:t>
      </w:r>
      <w:r w:rsidRPr="00CD2092">
        <w:rPr>
          <w:rFonts w:ascii="Times New Roman" w:hAnsi="Times New Roman" w:cs="Times New Roman"/>
          <w:sz w:val="24"/>
          <w:szCs w:val="24"/>
        </w:rPr>
        <w:t xml:space="preserve">00/100 zł (w tym: stoły, krzesła, </w:t>
      </w:r>
      <w:r w:rsidR="00F3350C" w:rsidRPr="00CD2092">
        <w:rPr>
          <w:rFonts w:ascii="Times New Roman" w:hAnsi="Times New Roman" w:cs="Times New Roman"/>
          <w:sz w:val="24"/>
          <w:szCs w:val="24"/>
        </w:rPr>
        <w:t xml:space="preserve">naczynia, obrusy, </w:t>
      </w:r>
      <w:r w:rsidRPr="00CD2092">
        <w:rPr>
          <w:rFonts w:ascii="Times New Roman" w:hAnsi="Times New Roman" w:cs="Times New Roman"/>
          <w:sz w:val="24"/>
          <w:szCs w:val="24"/>
        </w:rPr>
        <w:t xml:space="preserve">nieczystości płynne, zimna i ciepła woda). </w:t>
      </w:r>
    </w:p>
    <w:p w:rsidR="00707E50" w:rsidRPr="00CD2092" w:rsidRDefault="00707E50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>Opłata za wykorzystaną energię według wskazań licznika</w:t>
      </w:r>
      <w:r w:rsidR="00573F4C" w:rsidRPr="00573F4C">
        <w:rPr>
          <w:rFonts w:ascii="Times New Roman" w:hAnsi="Times New Roman" w:cs="Times New Roman"/>
          <w:sz w:val="24"/>
          <w:szCs w:val="24"/>
        </w:rPr>
        <w:t xml:space="preserve"> </w:t>
      </w:r>
      <w:r w:rsidR="008F5754">
        <w:rPr>
          <w:rFonts w:ascii="Times New Roman" w:hAnsi="Times New Roman" w:cs="Times New Roman"/>
          <w:sz w:val="24"/>
          <w:szCs w:val="24"/>
        </w:rPr>
        <w:t>obecnie wg. wyliczeń – 1,40</w:t>
      </w:r>
      <w:r w:rsidR="00573F4C">
        <w:rPr>
          <w:rFonts w:ascii="Times New Roman" w:hAnsi="Times New Roman" w:cs="Times New Roman"/>
          <w:sz w:val="24"/>
          <w:szCs w:val="24"/>
        </w:rPr>
        <w:t xml:space="preserve"> zł/ kWh.</w:t>
      </w:r>
    </w:p>
    <w:p w:rsidR="00707E50" w:rsidRPr="001F4C36" w:rsidRDefault="00707E50" w:rsidP="00CD20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36">
        <w:rPr>
          <w:rFonts w:ascii="Times New Roman" w:hAnsi="Times New Roman" w:cs="Times New Roman"/>
          <w:b/>
          <w:sz w:val="24"/>
          <w:szCs w:val="24"/>
        </w:rPr>
        <w:t>Przyjęcia (wynajem na 1 dzień, tj. 12 godzin):</w:t>
      </w:r>
    </w:p>
    <w:p w:rsidR="00707E50" w:rsidRPr="00CD2092" w:rsidRDefault="00707E50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Koszt wynajęcia sali bankietowej na Pierwsza Komunia Święta, Chrzciny i inne imprezy okolicznościowe ustala się na kwotę – </w:t>
      </w:r>
      <w:r w:rsidR="008F5754">
        <w:rPr>
          <w:rFonts w:ascii="Times New Roman" w:hAnsi="Times New Roman" w:cs="Times New Roman"/>
          <w:b/>
          <w:sz w:val="24"/>
          <w:szCs w:val="24"/>
        </w:rPr>
        <w:t>40</w:t>
      </w:r>
      <w:r w:rsidR="00573F4C">
        <w:rPr>
          <w:rFonts w:ascii="Times New Roman" w:hAnsi="Times New Roman" w:cs="Times New Roman"/>
          <w:b/>
          <w:sz w:val="24"/>
          <w:szCs w:val="24"/>
        </w:rPr>
        <w:t>0</w:t>
      </w:r>
      <w:r w:rsidRPr="001F4C36">
        <w:rPr>
          <w:rFonts w:ascii="Times New Roman" w:hAnsi="Times New Roman" w:cs="Times New Roman"/>
          <w:b/>
          <w:sz w:val="24"/>
          <w:szCs w:val="24"/>
        </w:rPr>
        <w:t>,00 zł</w:t>
      </w:r>
      <w:r w:rsidR="00573F4C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8F5754">
        <w:rPr>
          <w:rFonts w:ascii="Times New Roman" w:hAnsi="Times New Roman" w:cs="Times New Roman"/>
          <w:sz w:val="24"/>
          <w:szCs w:val="24"/>
        </w:rPr>
        <w:t xml:space="preserve">czterysta </w:t>
      </w:r>
      <w:r w:rsidRPr="00CD2092">
        <w:rPr>
          <w:rFonts w:ascii="Times New Roman" w:hAnsi="Times New Roman" w:cs="Times New Roman"/>
          <w:sz w:val="24"/>
          <w:szCs w:val="24"/>
        </w:rPr>
        <w:t xml:space="preserve">00/100 zł (w tym: </w:t>
      </w:r>
      <w:r w:rsidR="00F3350C" w:rsidRPr="00CD2092">
        <w:rPr>
          <w:rFonts w:ascii="Times New Roman" w:hAnsi="Times New Roman" w:cs="Times New Roman"/>
          <w:sz w:val="24"/>
          <w:szCs w:val="24"/>
        </w:rPr>
        <w:t>stoły, krzesła, naczynia, obrusy, nieczystości płynne, zimna i ciepła woda).</w:t>
      </w:r>
    </w:p>
    <w:p w:rsidR="001F4C36" w:rsidRPr="00CD2092" w:rsidRDefault="00F3350C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Opłata za wykorzystaną </w:t>
      </w:r>
      <w:r w:rsidR="00573F4C">
        <w:rPr>
          <w:rFonts w:ascii="Times New Roman" w:hAnsi="Times New Roman" w:cs="Times New Roman"/>
          <w:sz w:val="24"/>
          <w:szCs w:val="24"/>
        </w:rPr>
        <w:t xml:space="preserve">energię według wskazań licznika, obecnie wg. wyliczeń </w:t>
      </w:r>
      <w:r w:rsidR="00C51CF2">
        <w:rPr>
          <w:rFonts w:ascii="Times New Roman" w:hAnsi="Times New Roman" w:cs="Times New Roman"/>
          <w:sz w:val="24"/>
          <w:szCs w:val="24"/>
        </w:rPr>
        <w:t>–</w:t>
      </w:r>
      <w:r w:rsidR="00573F4C">
        <w:rPr>
          <w:rFonts w:ascii="Times New Roman" w:hAnsi="Times New Roman" w:cs="Times New Roman"/>
          <w:sz w:val="24"/>
          <w:szCs w:val="24"/>
        </w:rPr>
        <w:t xml:space="preserve"> </w:t>
      </w:r>
      <w:r w:rsidR="008F5754">
        <w:rPr>
          <w:rFonts w:ascii="Times New Roman" w:hAnsi="Times New Roman" w:cs="Times New Roman"/>
          <w:sz w:val="24"/>
          <w:szCs w:val="24"/>
        </w:rPr>
        <w:t>1,40</w:t>
      </w:r>
      <w:r w:rsidR="00573F4C">
        <w:rPr>
          <w:rFonts w:ascii="Times New Roman" w:hAnsi="Times New Roman" w:cs="Times New Roman"/>
          <w:sz w:val="24"/>
          <w:szCs w:val="24"/>
        </w:rPr>
        <w:t xml:space="preserve"> zł/ kWh</w:t>
      </w:r>
    </w:p>
    <w:p w:rsidR="00F3350C" w:rsidRPr="001F4C36" w:rsidRDefault="00F3350C" w:rsidP="00CD20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36">
        <w:rPr>
          <w:rFonts w:ascii="Times New Roman" w:hAnsi="Times New Roman" w:cs="Times New Roman"/>
          <w:b/>
          <w:sz w:val="24"/>
          <w:szCs w:val="24"/>
        </w:rPr>
        <w:lastRenderedPageBreak/>
        <w:t>Stypa:</w:t>
      </w:r>
    </w:p>
    <w:p w:rsidR="00F3350C" w:rsidRPr="00CD2092" w:rsidRDefault="00F3350C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Koszt wynajęcia sali bankietowej na stypę ustala się na kwotę – </w:t>
      </w:r>
      <w:r w:rsidR="008F5754">
        <w:rPr>
          <w:rFonts w:ascii="Times New Roman" w:hAnsi="Times New Roman" w:cs="Times New Roman"/>
          <w:b/>
          <w:sz w:val="24"/>
          <w:szCs w:val="24"/>
        </w:rPr>
        <w:t>40</w:t>
      </w:r>
      <w:r w:rsidR="00573F4C">
        <w:rPr>
          <w:rFonts w:ascii="Times New Roman" w:hAnsi="Times New Roman" w:cs="Times New Roman"/>
          <w:b/>
          <w:sz w:val="24"/>
          <w:szCs w:val="24"/>
        </w:rPr>
        <w:t>0</w:t>
      </w:r>
      <w:r w:rsidRPr="001F4C36">
        <w:rPr>
          <w:rFonts w:ascii="Times New Roman" w:hAnsi="Times New Roman" w:cs="Times New Roman"/>
          <w:b/>
          <w:sz w:val="24"/>
          <w:szCs w:val="24"/>
        </w:rPr>
        <w:t>, 00</w:t>
      </w:r>
      <w:r w:rsidRPr="00CD2092">
        <w:rPr>
          <w:rFonts w:ascii="Times New Roman" w:hAnsi="Times New Roman" w:cs="Times New Roman"/>
          <w:sz w:val="24"/>
          <w:szCs w:val="24"/>
        </w:rPr>
        <w:t xml:space="preserve"> </w:t>
      </w:r>
      <w:r w:rsidRPr="001F4C36">
        <w:rPr>
          <w:rFonts w:ascii="Times New Roman" w:hAnsi="Times New Roman" w:cs="Times New Roman"/>
          <w:b/>
          <w:sz w:val="24"/>
          <w:szCs w:val="24"/>
        </w:rPr>
        <w:t>zł</w:t>
      </w:r>
      <w:r w:rsidRPr="00CD2092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8F5754">
        <w:rPr>
          <w:rFonts w:ascii="Times New Roman" w:hAnsi="Times New Roman" w:cs="Times New Roman"/>
          <w:sz w:val="24"/>
          <w:szCs w:val="24"/>
        </w:rPr>
        <w:t xml:space="preserve">czterysta </w:t>
      </w:r>
      <w:r w:rsidRPr="00CD2092">
        <w:rPr>
          <w:rFonts w:ascii="Times New Roman" w:hAnsi="Times New Roman" w:cs="Times New Roman"/>
          <w:sz w:val="24"/>
          <w:szCs w:val="24"/>
        </w:rPr>
        <w:t>00/100 zł (w tym: stoły, krzesła, naczynia, obrusy, nieczystości płynne, zimna i ciepła woda).</w:t>
      </w:r>
    </w:p>
    <w:p w:rsidR="00F3350C" w:rsidRPr="001F4C36" w:rsidRDefault="00F3350C" w:rsidP="00CD20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36">
        <w:rPr>
          <w:rFonts w:ascii="Times New Roman" w:hAnsi="Times New Roman" w:cs="Times New Roman"/>
          <w:b/>
          <w:sz w:val="24"/>
          <w:szCs w:val="24"/>
        </w:rPr>
        <w:t>Wynajęcie lokalu</w:t>
      </w:r>
      <w:r w:rsidR="00490E97" w:rsidRPr="001F4C36">
        <w:rPr>
          <w:rFonts w:ascii="Times New Roman" w:hAnsi="Times New Roman" w:cs="Times New Roman"/>
          <w:b/>
          <w:sz w:val="24"/>
          <w:szCs w:val="24"/>
        </w:rPr>
        <w:t xml:space="preserve"> dla organizacji non-profit</w:t>
      </w:r>
      <w:r w:rsidRPr="001F4C36">
        <w:rPr>
          <w:rFonts w:ascii="Times New Roman" w:hAnsi="Times New Roman" w:cs="Times New Roman"/>
          <w:b/>
          <w:sz w:val="24"/>
          <w:szCs w:val="24"/>
        </w:rPr>
        <w:t>:</w:t>
      </w:r>
    </w:p>
    <w:p w:rsidR="00397BC8" w:rsidRPr="004C0F94" w:rsidRDefault="00F3350C" w:rsidP="004C0F9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F94">
        <w:rPr>
          <w:rFonts w:ascii="Times New Roman" w:hAnsi="Times New Roman" w:cs="Times New Roman"/>
          <w:sz w:val="24"/>
          <w:szCs w:val="24"/>
        </w:rPr>
        <w:t>Koszt wynajęcia sa</w:t>
      </w:r>
      <w:r w:rsidR="00490E97" w:rsidRPr="004C0F94">
        <w:rPr>
          <w:rFonts w:ascii="Times New Roman" w:hAnsi="Times New Roman" w:cs="Times New Roman"/>
          <w:sz w:val="24"/>
          <w:szCs w:val="24"/>
        </w:rPr>
        <w:t xml:space="preserve">li bankietowej na zebrania, pokazy, </w:t>
      </w:r>
      <w:r w:rsidR="00397BC8" w:rsidRPr="004C0F94">
        <w:rPr>
          <w:rFonts w:ascii="Times New Roman" w:hAnsi="Times New Roman" w:cs="Times New Roman"/>
          <w:sz w:val="24"/>
          <w:szCs w:val="24"/>
        </w:rPr>
        <w:t xml:space="preserve">zajęcia fitness, </w:t>
      </w:r>
      <w:r w:rsidR="00490E97" w:rsidRPr="004C0F94">
        <w:rPr>
          <w:rFonts w:ascii="Times New Roman" w:hAnsi="Times New Roman" w:cs="Times New Roman"/>
          <w:sz w:val="24"/>
          <w:szCs w:val="24"/>
        </w:rPr>
        <w:t xml:space="preserve">szkolenia i inne </w:t>
      </w:r>
      <w:r w:rsidR="00397BC8" w:rsidRPr="004C0F94">
        <w:rPr>
          <w:rFonts w:ascii="Times New Roman" w:hAnsi="Times New Roman" w:cs="Times New Roman"/>
          <w:sz w:val="24"/>
          <w:szCs w:val="24"/>
        </w:rPr>
        <w:t xml:space="preserve">i </w:t>
      </w:r>
      <w:r w:rsidR="00490E97" w:rsidRPr="004C0F94">
        <w:rPr>
          <w:rFonts w:ascii="Times New Roman" w:hAnsi="Times New Roman" w:cs="Times New Roman"/>
          <w:sz w:val="24"/>
          <w:szCs w:val="24"/>
        </w:rPr>
        <w:t>d</w:t>
      </w:r>
      <w:r w:rsidR="001F4C36" w:rsidRPr="004C0F94">
        <w:rPr>
          <w:rFonts w:ascii="Times New Roman" w:hAnsi="Times New Roman" w:cs="Times New Roman"/>
          <w:sz w:val="24"/>
          <w:szCs w:val="24"/>
        </w:rPr>
        <w:t xml:space="preserve">la organizacji </w:t>
      </w:r>
      <w:r w:rsidR="00397BC8" w:rsidRPr="004C0F94">
        <w:rPr>
          <w:rFonts w:ascii="Times New Roman" w:hAnsi="Times New Roman" w:cs="Times New Roman"/>
          <w:sz w:val="24"/>
          <w:szCs w:val="24"/>
        </w:rPr>
        <w:t xml:space="preserve">non-profit ustala się na kwotę – </w:t>
      </w:r>
      <w:r w:rsidR="00397BC8" w:rsidRPr="004C0F94">
        <w:rPr>
          <w:rFonts w:ascii="Times New Roman" w:hAnsi="Times New Roman" w:cs="Times New Roman"/>
          <w:b/>
          <w:sz w:val="24"/>
          <w:szCs w:val="24"/>
        </w:rPr>
        <w:t>60 zł</w:t>
      </w:r>
      <w:r w:rsidR="00397BC8" w:rsidRPr="004C0F94">
        <w:rPr>
          <w:rFonts w:ascii="Times New Roman" w:hAnsi="Times New Roman" w:cs="Times New Roman"/>
          <w:sz w:val="24"/>
          <w:szCs w:val="24"/>
        </w:rPr>
        <w:t xml:space="preserve"> za godzinę, słownie: </w:t>
      </w:r>
      <w:r w:rsidR="008F5754">
        <w:rPr>
          <w:rFonts w:ascii="Times New Roman" w:hAnsi="Times New Roman" w:cs="Times New Roman"/>
          <w:sz w:val="24"/>
          <w:szCs w:val="24"/>
        </w:rPr>
        <w:t xml:space="preserve">sześćdziesiąt </w:t>
      </w:r>
      <w:r w:rsidR="00397BC8" w:rsidRPr="004C0F94">
        <w:rPr>
          <w:rFonts w:ascii="Times New Roman" w:hAnsi="Times New Roman" w:cs="Times New Roman"/>
          <w:sz w:val="24"/>
          <w:szCs w:val="24"/>
        </w:rPr>
        <w:t>00/100 zł.</w:t>
      </w:r>
    </w:p>
    <w:p w:rsidR="004C0F94" w:rsidRPr="004C0F94" w:rsidRDefault="004C0F94" w:rsidP="004C0F9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F94">
        <w:rPr>
          <w:rFonts w:ascii="Times New Roman" w:hAnsi="Times New Roman" w:cs="Times New Roman"/>
          <w:sz w:val="24"/>
          <w:szCs w:val="24"/>
        </w:rPr>
        <w:t xml:space="preserve">Koszt wynajęcia półkolonie i inne formy dla dzieci </w:t>
      </w:r>
      <w:r w:rsidRPr="004C0F94">
        <w:rPr>
          <w:rFonts w:ascii="Times New Roman" w:hAnsi="Times New Roman" w:cs="Times New Roman"/>
          <w:b/>
          <w:sz w:val="24"/>
          <w:szCs w:val="24"/>
        </w:rPr>
        <w:t>700,00 zł</w:t>
      </w:r>
      <w:r w:rsidRPr="004C0F94">
        <w:rPr>
          <w:rFonts w:ascii="Times New Roman" w:hAnsi="Times New Roman" w:cs="Times New Roman"/>
          <w:sz w:val="24"/>
          <w:szCs w:val="24"/>
        </w:rPr>
        <w:t xml:space="preserve"> słownie siedemset</w:t>
      </w:r>
      <w:r w:rsidR="008F5754">
        <w:rPr>
          <w:rFonts w:ascii="Times New Roman" w:hAnsi="Times New Roman" w:cs="Times New Roman"/>
          <w:sz w:val="24"/>
          <w:szCs w:val="24"/>
        </w:rPr>
        <w:t xml:space="preserve"> </w:t>
      </w:r>
      <w:r w:rsidRPr="004C0F94">
        <w:rPr>
          <w:rFonts w:ascii="Times New Roman" w:hAnsi="Times New Roman" w:cs="Times New Roman"/>
          <w:sz w:val="24"/>
          <w:szCs w:val="24"/>
        </w:rPr>
        <w:t>00/100turnus</w:t>
      </w:r>
    </w:p>
    <w:p w:rsidR="00F3350C" w:rsidRPr="001F4C36" w:rsidRDefault="001F4C36" w:rsidP="00397B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90E97" w:rsidRPr="001F4C36">
        <w:rPr>
          <w:rFonts w:ascii="Times New Roman" w:hAnsi="Times New Roman" w:cs="Times New Roman"/>
          <w:b/>
          <w:sz w:val="24"/>
          <w:szCs w:val="24"/>
        </w:rPr>
        <w:t>Wynajęcie lokalu dla pozostałych:</w:t>
      </w:r>
    </w:p>
    <w:p w:rsidR="00490E97" w:rsidRPr="00CD2092" w:rsidRDefault="00490E97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Koszt wynajęcia sali bankietowej dla pozostałych firm, instytucji oraz podmiotów przeprowadzających prezentację produktów ustala się na kwotę – </w:t>
      </w:r>
      <w:r w:rsidR="008F5754">
        <w:rPr>
          <w:rFonts w:ascii="Times New Roman" w:hAnsi="Times New Roman" w:cs="Times New Roman"/>
          <w:b/>
          <w:sz w:val="24"/>
          <w:szCs w:val="24"/>
        </w:rPr>
        <w:t>8</w:t>
      </w:r>
      <w:r w:rsidRPr="001F4C36">
        <w:rPr>
          <w:rFonts w:ascii="Times New Roman" w:hAnsi="Times New Roman" w:cs="Times New Roman"/>
          <w:b/>
          <w:sz w:val="24"/>
          <w:szCs w:val="24"/>
        </w:rPr>
        <w:t>00 zł</w:t>
      </w:r>
      <w:r w:rsidRPr="00CD2092">
        <w:rPr>
          <w:rFonts w:ascii="Times New Roman" w:hAnsi="Times New Roman" w:cs="Times New Roman"/>
          <w:sz w:val="24"/>
          <w:szCs w:val="24"/>
        </w:rPr>
        <w:t xml:space="preserve"> do 8 godzin</w:t>
      </w:r>
      <w:r w:rsidR="00664837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8F5754">
        <w:rPr>
          <w:rFonts w:ascii="Times New Roman" w:hAnsi="Times New Roman" w:cs="Times New Roman"/>
          <w:sz w:val="24"/>
          <w:szCs w:val="24"/>
        </w:rPr>
        <w:t>osiemset</w:t>
      </w:r>
      <w:r w:rsidRPr="00CD2092">
        <w:rPr>
          <w:rFonts w:ascii="Times New Roman" w:hAnsi="Times New Roman" w:cs="Times New Roman"/>
          <w:sz w:val="24"/>
          <w:szCs w:val="24"/>
        </w:rPr>
        <w:t xml:space="preserve"> 00/100 zł.</w:t>
      </w:r>
    </w:p>
    <w:p w:rsidR="001F4C36" w:rsidRPr="001F4C36" w:rsidRDefault="00490E97" w:rsidP="001F4C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36">
        <w:rPr>
          <w:rFonts w:ascii="Times New Roman" w:hAnsi="Times New Roman" w:cs="Times New Roman"/>
          <w:b/>
          <w:sz w:val="24"/>
          <w:szCs w:val="24"/>
        </w:rPr>
        <w:t>Wynajem pomieszczeń pozostałych:</w:t>
      </w:r>
    </w:p>
    <w:p w:rsidR="00490E97" w:rsidRDefault="00490E97" w:rsidP="001F4C36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Koszt wynajęcia pomieszczeń, </w:t>
      </w:r>
      <w:proofErr w:type="spellStart"/>
      <w:r w:rsidRPr="00CD2092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CD2092">
        <w:rPr>
          <w:rFonts w:ascii="Times New Roman" w:hAnsi="Times New Roman" w:cs="Times New Roman"/>
          <w:sz w:val="24"/>
          <w:szCs w:val="24"/>
        </w:rPr>
        <w:t xml:space="preserve"> tematycznych na kur</w:t>
      </w:r>
      <w:r w:rsidR="001F4C36">
        <w:rPr>
          <w:rFonts w:ascii="Times New Roman" w:hAnsi="Times New Roman" w:cs="Times New Roman"/>
          <w:sz w:val="24"/>
          <w:szCs w:val="24"/>
        </w:rPr>
        <w:t>sy językowe, szkolenia i </w:t>
      </w:r>
      <w:r w:rsidRPr="00CD2092">
        <w:rPr>
          <w:rFonts w:ascii="Times New Roman" w:hAnsi="Times New Roman" w:cs="Times New Roman"/>
          <w:sz w:val="24"/>
          <w:szCs w:val="24"/>
        </w:rPr>
        <w:t xml:space="preserve">inne ustala się na kwotę – </w:t>
      </w:r>
      <w:r w:rsidR="004C0F94">
        <w:rPr>
          <w:rFonts w:ascii="Times New Roman" w:hAnsi="Times New Roman" w:cs="Times New Roman"/>
          <w:b/>
          <w:sz w:val="24"/>
          <w:szCs w:val="24"/>
        </w:rPr>
        <w:t>25</w:t>
      </w:r>
      <w:r w:rsidR="00573F4C">
        <w:rPr>
          <w:rFonts w:ascii="Times New Roman" w:hAnsi="Times New Roman" w:cs="Times New Roman"/>
          <w:b/>
          <w:sz w:val="24"/>
          <w:szCs w:val="24"/>
        </w:rPr>
        <w:t>0</w:t>
      </w:r>
      <w:r w:rsidRPr="001F4C3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D2092">
        <w:rPr>
          <w:rFonts w:ascii="Times New Roman" w:hAnsi="Times New Roman" w:cs="Times New Roman"/>
          <w:sz w:val="24"/>
          <w:szCs w:val="24"/>
        </w:rPr>
        <w:t xml:space="preserve"> za 1 miesiąc, słownie: </w:t>
      </w:r>
      <w:r w:rsidR="00573F4C">
        <w:rPr>
          <w:rFonts w:ascii="Times New Roman" w:hAnsi="Times New Roman" w:cs="Times New Roman"/>
          <w:sz w:val="24"/>
          <w:szCs w:val="24"/>
        </w:rPr>
        <w:t>dwieście</w:t>
      </w:r>
      <w:r w:rsidR="008F5754">
        <w:rPr>
          <w:rFonts w:ascii="Times New Roman" w:hAnsi="Times New Roman" w:cs="Times New Roman"/>
          <w:sz w:val="24"/>
          <w:szCs w:val="24"/>
        </w:rPr>
        <w:t xml:space="preserve"> pięćdziesiąt</w:t>
      </w:r>
      <w:r w:rsidRPr="00CD2092">
        <w:rPr>
          <w:rFonts w:ascii="Times New Roman" w:hAnsi="Times New Roman" w:cs="Times New Roman"/>
          <w:sz w:val="24"/>
          <w:szCs w:val="24"/>
        </w:rPr>
        <w:t xml:space="preserve"> 00/100 zł.</w:t>
      </w:r>
      <w:r w:rsidR="00397BC8">
        <w:rPr>
          <w:rFonts w:ascii="Times New Roman" w:hAnsi="Times New Roman" w:cs="Times New Roman"/>
          <w:sz w:val="24"/>
          <w:szCs w:val="24"/>
        </w:rPr>
        <w:t xml:space="preserve">, lub </w:t>
      </w:r>
      <w:r w:rsidR="00397BC8" w:rsidRPr="00397BC8">
        <w:rPr>
          <w:rFonts w:ascii="Times New Roman" w:hAnsi="Times New Roman" w:cs="Times New Roman"/>
          <w:b/>
          <w:sz w:val="24"/>
          <w:szCs w:val="24"/>
        </w:rPr>
        <w:t>35 zł</w:t>
      </w:r>
      <w:r w:rsidR="00397BC8">
        <w:rPr>
          <w:rFonts w:ascii="Times New Roman" w:hAnsi="Times New Roman" w:cs="Times New Roman"/>
          <w:sz w:val="24"/>
          <w:szCs w:val="24"/>
        </w:rPr>
        <w:t xml:space="preserve"> za godzinę</w:t>
      </w:r>
    </w:p>
    <w:p w:rsidR="00490E97" w:rsidRDefault="00490E97" w:rsidP="001F4C36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Koszt wynajęcia pomieszczenia: sala nr 23B ustala się na kwotę – </w:t>
      </w:r>
      <w:r w:rsidR="00573F4C">
        <w:rPr>
          <w:rFonts w:ascii="Times New Roman" w:hAnsi="Times New Roman" w:cs="Times New Roman"/>
          <w:b/>
          <w:sz w:val="24"/>
          <w:szCs w:val="24"/>
        </w:rPr>
        <w:t>2</w:t>
      </w:r>
      <w:r w:rsidR="00664837">
        <w:rPr>
          <w:rFonts w:ascii="Times New Roman" w:hAnsi="Times New Roman" w:cs="Times New Roman"/>
          <w:b/>
          <w:sz w:val="24"/>
          <w:szCs w:val="24"/>
        </w:rPr>
        <w:t>0</w:t>
      </w:r>
      <w:r w:rsidRPr="001F4C36">
        <w:rPr>
          <w:rFonts w:ascii="Times New Roman" w:hAnsi="Times New Roman" w:cs="Times New Roman"/>
          <w:b/>
          <w:sz w:val="24"/>
          <w:szCs w:val="24"/>
        </w:rPr>
        <w:t>0 zł</w:t>
      </w:r>
      <w:r w:rsidRPr="00CD2092">
        <w:rPr>
          <w:rFonts w:ascii="Times New Roman" w:hAnsi="Times New Roman" w:cs="Times New Roman"/>
          <w:sz w:val="24"/>
          <w:szCs w:val="24"/>
        </w:rPr>
        <w:t xml:space="preserve"> </w:t>
      </w:r>
      <w:r w:rsidR="00664837">
        <w:rPr>
          <w:rFonts w:ascii="Times New Roman" w:hAnsi="Times New Roman" w:cs="Times New Roman"/>
          <w:sz w:val="24"/>
          <w:szCs w:val="24"/>
        </w:rPr>
        <w:t>za jeden dzień,</w:t>
      </w:r>
      <w:r w:rsidRPr="00CD2092">
        <w:rPr>
          <w:rFonts w:ascii="Times New Roman" w:hAnsi="Times New Roman" w:cs="Times New Roman"/>
          <w:sz w:val="24"/>
          <w:szCs w:val="24"/>
        </w:rPr>
        <w:t xml:space="preserve"> słownie: </w:t>
      </w:r>
      <w:r w:rsidR="00573F4C">
        <w:rPr>
          <w:rFonts w:ascii="Times New Roman" w:hAnsi="Times New Roman" w:cs="Times New Roman"/>
          <w:sz w:val="24"/>
          <w:szCs w:val="24"/>
        </w:rPr>
        <w:t>dwieście</w:t>
      </w:r>
      <w:r w:rsidR="008F5754">
        <w:rPr>
          <w:rFonts w:ascii="Times New Roman" w:hAnsi="Times New Roman" w:cs="Times New Roman"/>
          <w:sz w:val="24"/>
          <w:szCs w:val="24"/>
        </w:rPr>
        <w:t xml:space="preserve"> </w:t>
      </w:r>
      <w:r w:rsidRPr="00CD2092">
        <w:rPr>
          <w:rFonts w:ascii="Times New Roman" w:hAnsi="Times New Roman" w:cs="Times New Roman"/>
          <w:sz w:val="24"/>
          <w:szCs w:val="24"/>
        </w:rPr>
        <w:t>00/100 zł.</w:t>
      </w:r>
    </w:p>
    <w:p w:rsidR="00573F4C" w:rsidRPr="00CD2092" w:rsidRDefault="00573F4C" w:rsidP="00573F4C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Opłata za wykorzystaną </w:t>
      </w:r>
      <w:r>
        <w:rPr>
          <w:rFonts w:ascii="Times New Roman" w:hAnsi="Times New Roman" w:cs="Times New Roman"/>
          <w:sz w:val="24"/>
          <w:szCs w:val="24"/>
        </w:rPr>
        <w:t xml:space="preserve">energię według wskazań licznika, obecnie wg. wyliczeń </w:t>
      </w:r>
      <w:r w:rsidR="00397B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754">
        <w:rPr>
          <w:rFonts w:ascii="Times New Roman" w:hAnsi="Times New Roman" w:cs="Times New Roman"/>
          <w:sz w:val="24"/>
          <w:szCs w:val="24"/>
        </w:rPr>
        <w:t>1,40</w:t>
      </w:r>
      <w:r>
        <w:rPr>
          <w:rFonts w:ascii="Times New Roman" w:hAnsi="Times New Roman" w:cs="Times New Roman"/>
          <w:sz w:val="24"/>
          <w:szCs w:val="24"/>
        </w:rPr>
        <w:t xml:space="preserve"> zł/ kWh</w:t>
      </w:r>
    </w:p>
    <w:p w:rsidR="001F4C36" w:rsidRDefault="00490E97" w:rsidP="001F4C36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Koszt wynajęcia pomieszczenia: sala nr 23B ustala się na kwotę – </w:t>
      </w:r>
      <w:r w:rsidR="008C37C9">
        <w:rPr>
          <w:rFonts w:ascii="Times New Roman" w:hAnsi="Times New Roman" w:cs="Times New Roman"/>
          <w:b/>
          <w:sz w:val="24"/>
          <w:szCs w:val="24"/>
        </w:rPr>
        <w:t>40</w:t>
      </w:r>
      <w:r w:rsidRPr="001F4C36">
        <w:rPr>
          <w:rFonts w:ascii="Times New Roman" w:hAnsi="Times New Roman" w:cs="Times New Roman"/>
          <w:b/>
          <w:sz w:val="24"/>
          <w:szCs w:val="24"/>
        </w:rPr>
        <w:t>0 zł</w:t>
      </w:r>
      <w:r w:rsidR="008C37C9">
        <w:rPr>
          <w:rFonts w:ascii="Times New Roman" w:hAnsi="Times New Roman" w:cs="Times New Roman"/>
          <w:sz w:val="24"/>
          <w:szCs w:val="24"/>
        </w:rPr>
        <w:t xml:space="preserve"> za weekend, słownie:</w:t>
      </w:r>
      <w:r w:rsidR="00480CDF">
        <w:rPr>
          <w:rFonts w:ascii="Times New Roman" w:hAnsi="Times New Roman" w:cs="Times New Roman"/>
          <w:sz w:val="24"/>
          <w:szCs w:val="24"/>
        </w:rPr>
        <w:t xml:space="preserve"> </w:t>
      </w:r>
      <w:r w:rsidR="008C37C9">
        <w:rPr>
          <w:rFonts w:ascii="Times New Roman" w:hAnsi="Times New Roman" w:cs="Times New Roman"/>
          <w:sz w:val="24"/>
          <w:szCs w:val="24"/>
        </w:rPr>
        <w:t>czterysta</w:t>
      </w:r>
      <w:r w:rsidR="00480CDF">
        <w:rPr>
          <w:rFonts w:ascii="Times New Roman" w:hAnsi="Times New Roman" w:cs="Times New Roman"/>
          <w:sz w:val="24"/>
          <w:szCs w:val="24"/>
        </w:rPr>
        <w:t xml:space="preserve"> </w:t>
      </w:r>
      <w:r w:rsidRPr="00CD2092">
        <w:rPr>
          <w:rFonts w:ascii="Times New Roman" w:hAnsi="Times New Roman" w:cs="Times New Roman"/>
          <w:sz w:val="24"/>
          <w:szCs w:val="24"/>
        </w:rPr>
        <w:t>00/100 zł.</w:t>
      </w:r>
    </w:p>
    <w:p w:rsidR="00573F4C" w:rsidRDefault="00573F4C" w:rsidP="00573F4C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Opłata za wykorzystaną </w:t>
      </w:r>
      <w:r>
        <w:rPr>
          <w:rFonts w:ascii="Times New Roman" w:hAnsi="Times New Roman" w:cs="Times New Roman"/>
          <w:sz w:val="24"/>
          <w:szCs w:val="24"/>
        </w:rPr>
        <w:t xml:space="preserve">energię według wskazań licznika, obecnie wg. wyliczeń </w:t>
      </w:r>
      <w:r w:rsidR="00397B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754">
        <w:rPr>
          <w:rFonts w:ascii="Times New Roman" w:hAnsi="Times New Roman" w:cs="Times New Roman"/>
          <w:sz w:val="24"/>
          <w:szCs w:val="24"/>
        </w:rPr>
        <w:t>1,40</w:t>
      </w:r>
      <w:r>
        <w:rPr>
          <w:rFonts w:ascii="Times New Roman" w:hAnsi="Times New Roman" w:cs="Times New Roman"/>
          <w:sz w:val="24"/>
          <w:szCs w:val="24"/>
        </w:rPr>
        <w:t xml:space="preserve"> zł/ kWh</w:t>
      </w:r>
    </w:p>
    <w:p w:rsidR="004E7E64" w:rsidRPr="001F4C36" w:rsidRDefault="004E7E64" w:rsidP="00573F4C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F4C36" w:rsidRPr="001F4C36" w:rsidRDefault="00490E97" w:rsidP="001F4C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36">
        <w:rPr>
          <w:rFonts w:ascii="Times New Roman" w:hAnsi="Times New Roman" w:cs="Times New Roman"/>
          <w:b/>
          <w:sz w:val="24"/>
          <w:szCs w:val="24"/>
        </w:rPr>
        <w:t>Wynajęcie wyposażenia i sprzętów:</w:t>
      </w:r>
    </w:p>
    <w:p w:rsidR="00490E97" w:rsidRPr="00CD2092" w:rsidRDefault="00490E97" w:rsidP="001F4C36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Stół – </w:t>
      </w:r>
      <w:r w:rsidR="008F5754">
        <w:rPr>
          <w:rFonts w:ascii="Times New Roman" w:hAnsi="Times New Roman" w:cs="Times New Roman"/>
          <w:b/>
          <w:sz w:val="24"/>
          <w:szCs w:val="24"/>
        </w:rPr>
        <w:t>10</w:t>
      </w:r>
      <w:r w:rsidRPr="001F4C3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D2092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2B3E96">
        <w:rPr>
          <w:rFonts w:ascii="Times New Roman" w:hAnsi="Times New Roman" w:cs="Times New Roman"/>
          <w:sz w:val="24"/>
          <w:szCs w:val="24"/>
        </w:rPr>
        <w:t>dziesięć</w:t>
      </w:r>
      <w:r w:rsidRPr="00CD2092">
        <w:rPr>
          <w:rFonts w:ascii="Times New Roman" w:hAnsi="Times New Roman" w:cs="Times New Roman"/>
          <w:sz w:val="24"/>
          <w:szCs w:val="24"/>
        </w:rPr>
        <w:t xml:space="preserve"> </w:t>
      </w:r>
      <w:r w:rsidR="00CD2092" w:rsidRPr="00CD2092">
        <w:rPr>
          <w:rFonts w:ascii="Times New Roman" w:hAnsi="Times New Roman" w:cs="Times New Roman"/>
          <w:sz w:val="24"/>
          <w:szCs w:val="24"/>
        </w:rPr>
        <w:t>00/100 zł.</w:t>
      </w:r>
    </w:p>
    <w:p w:rsidR="00CD2092" w:rsidRPr="00CD2092" w:rsidRDefault="00CD2092" w:rsidP="001F4C36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Krzesło – </w:t>
      </w:r>
      <w:r w:rsidR="002B3E96">
        <w:rPr>
          <w:rFonts w:ascii="Times New Roman" w:hAnsi="Times New Roman" w:cs="Times New Roman"/>
          <w:b/>
          <w:sz w:val="24"/>
          <w:szCs w:val="24"/>
        </w:rPr>
        <w:t>7</w:t>
      </w:r>
      <w:r w:rsidRPr="001F4C3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B3E96">
        <w:rPr>
          <w:rFonts w:ascii="Times New Roman" w:hAnsi="Times New Roman" w:cs="Times New Roman"/>
          <w:sz w:val="24"/>
          <w:szCs w:val="24"/>
        </w:rPr>
        <w:t>, słownie: siedem</w:t>
      </w:r>
      <w:r w:rsidRPr="00CD2092">
        <w:rPr>
          <w:rFonts w:ascii="Times New Roman" w:hAnsi="Times New Roman" w:cs="Times New Roman"/>
          <w:sz w:val="24"/>
          <w:szCs w:val="24"/>
        </w:rPr>
        <w:t xml:space="preserve"> 00/100 zł.</w:t>
      </w:r>
    </w:p>
    <w:p w:rsidR="00CD2092" w:rsidRPr="00CD2092" w:rsidRDefault="00CD2092" w:rsidP="001F4C36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Obrus – </w:t>
      </w:r>
      <w:r w:rsidR="002B3E96">
        <w:rPr>
          <w:rFonts w:ascii="Times New Roman" w:hAnsi="Times New Roman" w:cs="Times New Roman"/>
          <w:b/>
          <w:sz w:val="24"/>
          <w:szCs w:val="24"/>
        </w:rPr>
        <w:t>15</w:t>
      </w:r>
      <w:r w:rsidRPr="001F4C3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D2092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2B3E96">
        <w:rPr>
          <w:rFonts w:ascii="Times New Roman" w:hAnsi="Times New Roman" w:cs="Times New Roman"/>
          <w:sz w:val="24"/>
          <w:szCs w:val="24"/>
        </w:rPr>
        <w:t>piętnaście</w:t>
      </w:r>
      <w:r w:rsidRPr="00CD2092">
        <w:rPr>
          <w:rFonts w:ascii="Times New Roman" w:hAnsi="Times New Roman" w:cs="Times New Roman"/>
          <w:sz w:val="24"/>
          <w:szCs w:val="24"/>
        </w:rPr>
        <w:t xml:space="preserve"> 00/100 zł.</w:t>
      </w:r>
    </w:p>
    <w:p w:rsidR="00CD2092" w:rsidRDefault="00CD2092" w:rsidP="001F4C36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lastRenderedPageBreak/>
        <w:t xml:space="preserve">Zastawa stołowa </w:t>
      </w:r>
      <w:r w:rsidR="002B3E96" w:rsidRPr="002B3E96">
        <w:rPr>
          <w:rFonts w:ascii="Times New Roman" w:hAnsi="Times New Roman" w:cs="Times New Roman"/>
          <w:sz w:val="24"/>
          <w:szCs w:val="24"/>
        </w:rPr>
        <w:t>(talerze, sztućce, szkło)</w:t>
      </w:r>
      <w:r w:rsidR="002B3E96">
        <w:rPr>
          <w:rFonts w:ascii="Times New Roman" w:hAnsi="Times New Roman" w:cs="Times New Roman"/>
          <w:sz w:val="24"/>
          <w:szCs w:val="24"/>
        </w:rPr>
        <w:t xml:space="preserve"> </w:t>
      </w:r>
      <w:r w:rsidRPr="00CD2092">
        <w:rPr>
          <w:rFonts w:ascii="Times New Roman" w:hAnsi="Times New Roman" w:cs="Times New Roman"/>
          <w:sz w:val="24"/>
          <w:szCs w:val="24"/>
        </w:rPr>
        <w:t xml:space="preserve">– </w:t>
      </w:r>
      <w:r w:rsidR="002B3E96">
        <w:rPr>
          <w:rFonts w:ascii="Times New Roman" w:hAnsi="Times New Roman" w:cs="Times New Roman"/>
          <w:b/>
          <w:sz w:val="24"/>
          <w:szCs w:val="24"/>
        </w:rPr>
        <w:t>1,00</w:t>
      </w:r>
      <w:r w:rsidRPr="001F4C36">
        <w:rPr>
          <w:rFonts w:ascii="Times New Roman" w:hAnsi="Times New Roman" w:cs="Times New Roman"/>
          <w:b/>
          <w:sz w:val="24"/>
          <w:szCs w:val="24"/>
        </w:rPr>
        <w:t xml:space="preserve"> zł/szt</w:t>
      </w:r>
      <w:r w:rsidRPr="00CD2092">
        <w:rPr>
          <w:rFonts w:ascii="Times New Roman" w:hAnsi="Times New Roman" w:cs="Times New Roman"/>
          <w:sz w:val="24"/>
          <w:szCs w:val="24"/>
        </w:rPr>
        <w:t>.</w:t>
      </w:r>
      <w:r w:rsidR="00FD6E62">
        <w:rPr>
          <w:rFonts w:ascii="Times New Roman" w:hAnsi="Times New Roman" w:cs="Times New Roman"/>
          <w:sz w:val="24"/>
          <w:szCs w:val="24"/>
        </w:rPr>
        <w:t>: słownie: jeden 00/100 zł.</w:t>
      </w:r>
    </w:p>
    <w:p w:rsidR="00573F4C" w:rsidRDefault="002B3E96" w:rsidP="001F4C36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Termos do kawy, herbaty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B3E96">
        <w:rPr>
          <w:rFonts w:ascii="Times New Roman" w:hAnsi="Times New Roman" w:cs="Times New Roman"/>
          <w:b/>
          <w:sz w:val="24"/>
          <w:szCs w:val="24"/>
        </w:rPr>
        <w:t xml:space="preserve"> zł/</w:t>
      </w:r>
      <w:r w:rsidR="004E7E64" w:rsidRPr="002B3E96">
        <w:rPr>
          <w:rFonts w:ascii="Times New Roman" w:hAnsi="Times New Roman" w:cs="Times New Roman"/>
          <w:b/>
          <w:sz w:val="24"/>
          <w:szCs w:val="24"/>
        </w:rPr>
        <w:t>szt.</w:t>
      </w:r>
      <w:r>
        <w:rPr>
          <w:rFonts w:ascii="Times New Roman" w:hAnsi="Times New Roman" w:cs="Times New Roman"/>
          <w:sz w:val="24"/>
          <w:szCs w:val="24"/>
        </w:rPr>
        <w:t xml:space="preserve">, słownie: dziesięć </w:t>
      </w:r>
      <w:r w:rsidR="004E7E64">
        <w:rPr>
          <w:rFonts w:ascii="Times New Roman" w:hAnsi="Times New Roman" w:cs="Times New Roman"/>
          <w:sz w:val="24"/>
          <w:szCs w:val="24"/>
        </w:rPr>
        <w:t>00/100 zł</w:t>
      </w:r>
      <w:r w:rsidR="00FD6E62">
        <w:rPr>
          <w:rFonts w:ascii="Times New Roman" w:hAnsi="Times New Roman" w:cs="Times New Roman"/>
          <w:sz w:val="24"/>
          <w:szCs w:val="24"/>
        </w:rPr>
        <w:t>.</w:t>
      </w:r>
    </w:p>
    <w:p w:rsidR="00573F4C" w:rsidRPr="002B3E96" w:rsidRDefault="002B3E96" w:rsidP="002B3E96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Dzbanek szklany – </w:t>
      </w:r>
      <w:r w:rsidRPr="002B3E96">
        <w:rPr>
          <w:rFonts w:ascii="Times New Roman" w:hAnsi="Times New Roman" w:cs="Times New Roman"/>
          <w:b/>
          <w:sz w:val="24"/>
          <w:szCs w:val="24"/>
        </w:rPr>
        <w:t>10 zł/</w:t>
      </w:r>
      <w:r w:rsidR="00573F4C" w:rsidRPr="002B3E96">
        <w:rPr>
          <w:rFonts w:ascii="Times New Roman" w:hAnsi="Times New Roman" w:cs="Times New Roman"/>
          <w:b/>
          <w:sz w:val="24"/>
          <w:szCs w:val="24"/>
        </w:rPr>
        <w:t>szt</w:t>
      </w:r>
      <w:r w:rsidR="004E7E64" w:rsidRPr="002B3E96">
        <w:rPr>
          <w:rFonts w:ascii="Times New Roman" w:hAnsi="Times New Roman" w:cs="Times New Roman"/>
          <w:b/>
          <w:sz w:val="24"/>
          <w:szCs w:val="24"/>
        </w:rPr>
        <w:t>.</w:t>
      </w:r>
      <w:r w:rsidR="004E7E64" w:rsidRPr="002B3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słownie: dziesięć </w:t>
      </w:r>
      <w:r w:rsidR="004E7E64" w:rsidRPr="002B3E96">
        <w:rPr>
          <w:rFonts w:ascii="Times New Roman" w:hAnsi="Times New Roman" w:cs="Times New Roman"/>
          <w:sz w:val="24"/>
          <w:szCs w:val="24"/>
        </w:rPr>
        <w:t>00/100 zł</w:t>
      </w:r>
      <w:r w:rsidR="00FD6E62">
        <w:rPr>
          <w:rFonts w:ascii="Times New Roman" w:hAnsi="Times New Roman" w:cs="Times New Roman"/>
          <w:sz w:val="24"/>
          <w:szCs w:val="24"/>
        </w:rPr>
        <w:t>.</w:t>
      </w:r>
    </w:p>
    <w:p w:rsidR="004E7E64" w:rsidRPr="002B3E96" w:rsidRDefault="002B3E96" w:rsidP="002B3E96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Patera do ciasta – </w:t>
      </w:r>
      <w:r w:rsidRPr="002B3E96">
        <w:rPr>
          <w:rFonts w:ascii="Times New Roman" w:hAnsi="Times New Roman" w:cs="Times New Roman"/>
          <w:b/>
          <w:sz w:val="24"/>
          <w:szCs w:val="24"/>
        </w:rPr>
        <w:t>15 zł/</w:t>
      </w:r>
      <w:r w:rsidR="004E7E64" w:rsidRPr="002B3E96">
        <w:rPr>
          <w:rFonts w:ascii="Times New Roman" w:hAnsi="Times New Roman" w:cs="Times New Roman"/>
          <w:b/>
          <w:sz w:val="24"/>
          <w:szCs w:val="24"/>
        </w:rPr>
        <w:t>szt</w:t>
      </w:r>
      <w:r w:rsidR="004E7E64" w:rsidRPr="002B3E96">
        <w:rPr>
          <w:rFonts w:ascii="Times New Roman" w:hAnsi="Times New Roman" w:cs="Times New Roman"/>
          <w:sz w:val="24"/>
          <w:szCs w:val="24"/>
        </w:rPr>
        <w:t xml:space="preserve">., słownie: </w:t>
      </w:r>
      <w:r>
        <w:rPr>
          <w:rFonts w:ascii="Times New Roman" w:hAnsi="Times New Roman" w:cs="Times New Roman"/>
          <w:sz w:val="24"/>
          <w:szCs w:val="24"/>
        </w:rPr>
        <w:t xml:space="preserve">piętnaście </w:t>
      </w:r>
      <w:r w:rsidR="004E7E64" w:rsidRPr="002B3E96">
        <w:rPr>
          <w:rFonts w:ascii="Times New Roman" w:hAnsi="Times New Roman" w:cs="Times New Roman"/>
          <w:sz w:val="24"/>
          <w:szCs w:val="24"/>
        </w:rPr>
        <w:t>00/100 zł</w:t>
      </w:r>
      <w:r w:rsidR="00FD6E62">
        <w:rPr>
          <w:rFonts w:ascii="Times New Roman" w:hAnsi="Times New Roman" w:cs="Times New Roman"/>
          <w:sz w:val="24"/>
          <w:szCs w:val="24"/>
        </w:rPr>
        <w:t>.</w:t>
      </w:r>
    </w:p>
    <w:p w:rsidR="004E7E64" w:rsidRPr="004E7E64" w:rsidRDefault="004E7E64" w:rsidP="004E7E6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92" w:rsidRPr="001F4C36" w:rsidRDefault="001F4C36" w:rsidP="001F4C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C36">
        <w:rPr>
          <w:rFonts w:ascii="Times New Roman" w:hAnsi="Times New Roman" w:cs="Times New Roman"/>
          <w:b/>
          <w:sz w:val="24"/>
          <w:szCs w:val="24"/>
        </w:rPr>
        <w:t>§</w:t>
      </w:r>
      <w:r w:rsidR="00CD2092" w:rsidRPr="001F4C36">
        <w:rPr>
          <w:rFonts w:ascii="Times New Roman" w:hAnsi="Times New Roman" w:cs="Times New Roman"/>
          <w:b/>
          <w:sz w:val="24"/>
          <w:szCs w:val="24"/>
        </w:rPr>
        <w:t>2</w:t>
      </w:r>
    </w:p>
    <w:p w:rsidR="00CD2092" w:rsidRPr="00CD2092" w:rsidRDefault="00CD2092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>Najem odbywać się będzie na podstawie stosownej umowy najmu, której załącznikami będą:</w:t>
      </w:r>
    </w:p>
    <w:p w:rsidR="00CD2092" w:rsidRPr="00CD2092" w:rsidRDefault="00CD2092" w:rsidP="00CD209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>Załącznik nr 1 – szczegółowe warunki najmu.</w:t>
      </w:r>
    </w:p>
    <w:p w:rsidR="00CD2092" w:rsidRPr="00CD2092" w:rsidRDefault="00CD2092" w:rsidP="00CD209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>Załącznik nr 2 – protokół liczników.</w:t>
      </w:r>
    </w:p>
    <w:p w:rsidR="001F4C36" w:rsidRDefault="00CD2092" w:rsidP="001F4C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>Załącznik nr 3 – protokół naczyń.</w:t>
      </w:r>
    </w:p>
    <w:p w:rsidR="004E7E64" w:rsidRPr="004E7E64" w:rsidRDefault="004E7E64" w:rsidP="000A50C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2092" w:rsidRPr="001F4C36" w:rsidRDefault="001F4C36" w:rsidP="001F4C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C36">
        <w:rPr>
          <w:rFonts w:ascii="Times New Roman" w:hAnsi="Times New Roman" w:cs="Times New Roman"/>
          <w:b/>
          <w:sz w:val="24"/>
          <w:szCs w:val="24"/>
        </w:rPr>
        <w:t>§</w:t>
      </w:r>
      <w:r w:rsidR="00CD2092" w:rsidRPr="001F4C36">
        <w:rPr>
          <w:rFonts w:ascii="Times New Roman" w:hAnsi="Times New Roman" w:cs="Times New Roman"/>
          <w:b/>
          <w:sz w:val="24"/>
          <w:szCs w:val="24"/>
        </w:rPr>
        <w:t>3</w:t>
      </w:r>
    </w:p>
    <w:p w:rsidR="00CD2092" w:rsidRPr="00CD2092" w:rsidRDefault="00CD2092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>Dopuszcza się możliwość obniżki ceny wynajmu sali bankiet</w:t>
      </w:r>
      <w:r w:rsidR="001F4C36">
        <w:rPr>
          <w:rFonts w:ascii="Times New Roman" w:hAnsi="Times New Roman" w:cs="Times New Roman"/>
          <w:sz w:val="24"/>
          <w:szCs w:val="24"/>
        </w:rPr>
        <w:t>owej na uroczystości rodzinne w </w:t>
      </w:r>
      <w:r w:rsidRPr="00CD2092">
        <w:rPr>
          <w:rFonts w:ascii="Times New Roman" w:hAnsi="Times New Roman" w:cs="Times New Roman"/>
          <w:sz w:val="24"/>
          <w:szCs w:val="24"/>
        </w:rPr>
        <w:t xml:space="preserve">okresie Adwentu i Postu (tj. brak zainteresowania wynajem), a także dla organizacji, które dochód z imprezy przeznaczają na cele charytatywne. </w:t>
      </w:r>
    </w:p>
    <w:p w:rsidR="00CD2092" w:rsidRDefault="00CD2092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E64">
        <w:rPr>
          <w:rFonts w:ascii="Times New Roman" w:hAnsi="Times New Roman" w:cs="Times New Roman"/>
          <w:sz w:val="24"/>
          <w:szCs w:val="24"/>
        </w:rPr>
        <w:t>Opłata za wykorzystaną energię według wskazań licznika.</w:t>
      </w:r>
      <w:r w:rsidR="004E7E64" w:rsidRPr="004E7E64">
        <w:rPr>
          <w:rFonts w:ascii="Times New Roman" w:hAnsi="Times New Roman" w:cs="Times New Roman"/>
          <w:sz w:val="24"/>
          <w:szCs w:val="24"/>
        </w:rPr>
        <w:t xml:space="preserve"> obecnie wg. wyliczeń </w:t>
      </w:r>
      <w:r w:rsidR="008C37C9">
        <w:rPr>
          <w:rFonts w:ascii="Times New Roman" w:hAnsi="Times New Roman" w:cs="Times New Roman"/>
          <w:sz w:val="24"/>
          <w:szCs w:val="24"/>
        </w:rPr>
        <w:t>–</w:t>
      </w:r>
      <w:r w:rsidR="004E7E64" w:rsidRPr="004E7E64">
        <w:rPr>
          <w:rFonts w:ascii="Times New Roman" w:hAnsi="Times New Roman" w:cs="Times New Roman"/>
          <w:sz w:val="24"/>
          <w:szCs w:val="24"/>
        </w:rPr>
        <w:t xml:space="preserve"> </w:t>
      </w:r>
      <w:r w:rsidR="002B3E96">
        <w:rPr>
          <w:rFonts w:ascii="Times New Roman" w:hAnsi="Times New Roman" w:cs="Times New Roman"/>
          <w:sz w:val="24"/>
          <w:szCs w:val="24"/>
        </w:rPr>
        <w:t>1,40</w:t>
      </w:r>
      <w:r w:rsidR="004E7E64" w:rsidRPr="004E7E64">
        <w:rPr>
          <w:rFonts w:ascii="Times New Roman" w:hAnsi="Times New Roman" w:cs="Times New Roman"/>
          <w:sz w:val="24"/>
          <w:szCs w:val="24"/>
        </w:rPr>
        <w:t xml:space="preserve"> zł/ kWh</w:t>
      </w:r>
      <w:r w:rsidR="004E7E64">
        <w:rPr>
          <w:rFonts w:ascii="Times New Roman" w:hAnsi="Times New Roman" w:cs="Times New Roman"/>
          <w:sz w:val="24"/>
          <w:szCs w:val="24"/>
        </w:rPr>
        <w:t>.</w:t>
      </w:r>
    </w:p>
    <w:p w:rsidR="00CD2092" w:rsidRPr="001F4C36" w:rsidRDefault="001F4C36" w:rsidP="001F4C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C36">
        <w:rPr>
          <w:rFonts w:ascii="Times New Roman" w:hAnsi="Times New Roman" w:cs="Times New Roman"/>
          <w:b/>
          <w:sz w:val="24"/>
          <w:szCs w:val="24"/>
        </w:rPr>
        <w:t>§</w:t>
      </w:r>
      <w:r w:rsidR="00CD2092" w:rsidRPr="001F4C36">
        <w:rPr>
          <w:rFonts w:ascii="Times New Roman" w:hAnsi="Times New Roman" w:cs="Times New Roman"/>
          <w:b/>
          <w:sz w:val="24"/>
          <w:szCs w:val="24"/>
        </w:rPr>
        <w:t>4</w:t>
      </w:r>
    </w:p>
    <w:p w:rsidR="00CD2092" w:rsidRPr="00CD2092" w:rsidRDefault="00CD2092" w:rsidP="00CD209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>W przypadku rezerwacji terminu wynajęcia z wyprzedzeniem, sporządzona będzie umowa wstępna i pobrany zadatek w wysokości:</w:t>
      </w:r>
    </w:p>
    <w:p w:rsidR="00CD2092" w:rsidRPr="00CD2092" w:rsidRDefault="00CD2092" w:rsidP="001F4C36">
      <w:pPr>
        <w:pStyle w:val="Akapitzlist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Wesele – </w:t>
      </w:r>
      <w:r w:rsidR="008C37C9">
        <w:rPr>
          <w:rFonts w:ascii="Times New Roman" w:hAnsi="Times New Roman" w:cs="Times New Roman"/>
          <w:b/>
          <w:sz w:val="24"/>
          <w:szCs w:val="24"/>
        </w:rPr>
        <w:t>6</w:t>
      </w:r>
      <w:r w:rsidRPr="001F4C36">
        <w:rPr>
          <w:rFonts w:ascii="Times New Roman" w:hAnsi="Times New Roman" w:cs="Times New Roman"/>
          <w:b/>
          <w:sz w:val="24"/>
          <w:szCs w:val="24"/>
        </w:rPr>
        <w:t>00 zł</w:t>
      </w:r>
      <w:r w:rsidRPr="00CD2092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8C37C9">
        <w:rPr>
          <w:rFonts w:ascii="Times New Roman" w:hAnsi="Times New Roman" w:cs="Times New Roman"/>
          <w:sz w:val="24"/>
          <w:szCs w:val="24"/>
        </w:rPr>
        <w:t>sześćset</w:t>
      </w:r>
      <w:r w:rsidRPr="00CD2092">
        <w:rPr>
          <w:rFonts w:ascii="Times New Roman" w:hAnsi="Times New Roman" w:cs="Times New Roman"/>
          <w:sz w:val="24"/>
          <w:szCs w:val="24"/>
        </w:rPr>
        <w:t>00/100 zł.</w:t>
      </w:r>
    </w:p>
    <w:p w:rsidR="00CD2092" w:rsidRPr="00CD2092" w:rsidRDefault="00CD2092" w:rsidP="001F4C36">
      <w:pPr>
        <w:pStyle w:val="Akapitzlist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Inne uroczystości – </w:t>
      </w:r>
      <w:r w:rsidR="00397BC8" w:rsidRPr="00382EDB">
        <w:rPr>
          <w:rFonts w:ascii="Times New Roman" w:hAnsi="Times New Roman" w:cs="Times New Roman"/>
          <w:b/>
          <w:sz w:val="24"/>
          <w:szCs w:val="24"/>
        </w:rPr>
        <w:t>3</w:t>
      </w:r>
      <w:r w:rsidR="008C37C9">
        <w:rPr>
          <w:rFonts w:ascii="Times New Roman" w:hAnsi="Times New Roman" w:cs="Times New Roman"/>
          <w:b/>
          <w:sz w:val="24"/>
          <w:szCs w:val="24"/>
        </w:rPr>
        <w:t>5</w:t>
      </w:r>
      <w:r w:rsidRPr="001F4C36">
        <w:rPr>
          <w:rFonts w:ascii="Times New Roman" w:hAnsi="Times New Roman" w:cs="Times New Roman"/>
          <w:b/>
          <w:sz w:val="24"/>
          <w:szCs w:val="24"/>
        </w:rPr>
        <w:t>0 zł</w:t>
      </w:r>
      <w:r w:rsidRPr="00CD2092">
        <w:rPr>
          <w:rFonts w:ascii="Times New Roman" w:hAnsi="Times New Roman" w:cs="Times New Roman"/>
          <w:sz w:val="24"/>
          <w:szCs w:val="24"/>
        </w:rPr>
        <w:t>, słownie:</w:t>
      </w:r>
      <w:r w:rsidR="00397BC8">
        <w:rPr>
          <w:rFonts w:ascii="Times New Roman" w:hAnsi="Times New Roman" w:cs="Times New Roman"/>
          <w:sz w:val="24"/>
          <w:szCs w:val="24"/>
        </w:rPr>
        <w:t>trzysta</w:t>
      </w:r>
      <w:r w:rsidR="008C37C9">
        <w:rPr>
          <w:rFonts w:ascii="Times New Roman" w:hAnsi="Times New Roman" w:cs="Times New Roman"/>
          <w:sz w:val="24"/>
          <w:szCs w:val="24"/>
        </w:rPr>
        <w:t>piędziesiąt</w:t>
      </w:r>
      <w:r w:rsidRPr="00CD2092">
        <w:rPr>
          <w:rFonts w:ascii="Times New Roman" w:hAnsi="Times New Roman" w:cs="Times New Roman"/>
          <w:sz w:val="24"/>
          <w:szCs w:val="24"/>
        </w:rPr>
        <w:t>00/100zł.</w:t>
      </w:r>
    </w:p>
    <w:p w:rsidR="00CD2092" w:rsidRPr="001179E7" w:rsidRDefault="00CD2092" w:rsidP="00CD209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>W przypadku, gdy nie dojdzie do zawarcia umo</w:t>
      </w:r>
      <w:r w:rsidR="001F4C36">
        <w:rPr>
          <w:rFonts w:ascii="Times New Roman" w:hAnsi="Times New Roman" w:cs="Times New Roman"/>
          <w:sz w:val="24"/>
          <w:szCs w:val="24"/>
        </w:rPr>
        <w:t>wy zasadniczej z winy najemcy w </w:t>
      </w:r>
      <w:r w:rsidRPr="00CD2092">
        <w:rPr>
          <w:rFonts w:ascii="Times New Roman" w:hAnsi="Times New Roman" w:cs="Times New Roman"/>
          <w:sz w:val="24"/>
          <w:szCs w:val="24"/>
        </w:rPr>
        <w:t>terminie 2 tygodni przed upływem terminu wynajęcia, wpłacony zadatek nie podlega zwrotowi.</w:t>
      </w:r>
    </w:p>
    <w:p w:rsidR="00382EDB" w:rsidRDefault="00CD2092" w:rsidP="00CD2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92">
        <w:rPr>
          <w:rFonts w:ascii="Times New Roman" w:hAnsi="Times New Roman" w:cs="Times New Roman"/>
          <w:sz w:val="24"/>
          <w:szCs w:val="24"/>
        </w:rPr>
        <w:t xml:space="preserve">Zarządzanie wchodzi w życie z dniem </w:t>
      </w:r>
      <w:r w:rsidR="00190B71">
        <w:rPr>
          <w:rFonts w:ascii="Times New Roman" w:hAnsi="Times New Roman" w:cs="Times New Roman"/>
          <w:sz w:val="24"/>
          <w:szCs w:val="24"/>
        </w:rPr>
        <w:t xml:space="preserve">1 lutego 2025 </w:t>
      </w:r>
      <w:r w:rsidR="008C37C9">
        <w:rPr>
          <w:rFonts w:ascii="Times New Roman" w:hAnsi="Times New Roman" w:cs="Times New Roman"/>
          <w:sz w:val="24"/>
          <w:szCs w:val="24"/>
        </w:rPr>
        <w:t>r.</w:t>
      </w:r>
      <w:r w:rsidR="001179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F4C36" w:rsidRPr="00CD2092" w:rsidRDefault="001F4C36" w:rsidP="00382E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Górsk, dnia </w:t>
      </w:r>
      <w:r w:rsidR="00190B71">
        <w:rPr>
          <w:rFonts w:ascii="Times New Roman" w:hAnsi="Times New Roman" w:cs="Times New Roman"/>
          <w:sz w:val="24"/>
          <w:szCs w:val="24"/>
        </w:rPr>
        <w:t>9</w:t>
      </w:r>
      <w:r w:rsidR="00397BC8">
        <w:rPr>
          <w:rFonts w:ascii="Times New Roman" w:hAnsi="Times New Roman" w:cs="Times New Roman"/>
          <w:sz w:val="24"/>
          <w:szCs w:val="24"/>
        </w:rPr>
        <w:t xml:space="preserve"> </w:t>
      </w:r>
      <w:r w:rsidR="00190B71">
        <w:rPr>
          <w:rFonts w:ascii="Times New Roman" w:hAnsi="Times New Roman" w:cs="Times New Roman"/>
          <w:sz w:val="24"/>
          <w:szCs w:val="24"/>
        </w:rPr>
        <w:t xml:space="preserve">stycznia 2025 </w:t>
      </w:r>
      <w:r w:rsidR="004E7E64">
        <w:rPr>
          <w:rFonts w:ascii="Times New Roman" w:hAnsi="Times New Roman" w:cs="Times New Roman"/>
          <w:sz w:val="24"/>
          <w:szCs w:val="24"/>
        </w:rPr>
        <w:t>r.</w:t>
      </w:r>
    </w:p>
    <w:sectPr w:rsidR="001F4C36" w:rsidRPr="00CD2092" w:rsidSect="00145B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ED" w:rsidRDefault="005667ED" w:rsidP="001F4C36">
      <w:pPr>
        <w:spacing w:after="0" w:line="240" w:lineRule="auto"/>
      </w:pPr>
      <w:r>
        <w:separator/>
      </w:r>
    </w:p>
  </w:endnote>
  <w:endnote w:type="continuationSeparator" w:id="0">
    <w:p w:rsidR="005667ED" w:rsidRDefault="005667ED" w:rsidP="001F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1908"/>
      <w:docPartObj>
        <w:docPartGallery w:val="Page Numbers (Bottom of Page)"/>
        <w:docPartUnique/>
      </w:docPartObj>
    </w:sdtPr>
    <w:sdtEndPr/>
    <w:sdtContent>
      <w:p w:rsidR="001F4C36" w:rsidRDefault="00B6481E">
        <w:pPr>
          <w:pStyle w:val="Stopka"/>
          <w:jc w:val="right"/>
        </w:pPr>
        <w:r w:rsidRPr="001F4C36">
          <w:rPr>
            <w:rFonts w:ascii="Times New Roman" w:hAnsi="Times New Roman" w:cs="Times New Roman"/>
          </w:rPr>
          <w:fldChar w:fldCharType="begin"/>
        </w:r>
        <w:r w:rsidR="001F4C36" w:rsidRPr="001F4C36">
          <w:rPr>
            <w:rFonts w:ascii="Times New Roman" w:hAnsi="Times New Roman" w:cs="Times New Roman"/>
          </w:rPr>
          <w:instrText xml:space="preserve"> PAGE   \* MERGEFORMAT </w:instrText>
        </w:r>
        <w:r w:rsidRPr="001F4C36">
          <w:rPr>
            <w:rFonts w:ascii="Times New Roman" w:hAnsi="Times New Roman" w:cs="Times New Roman"/>
          </w:rPr>
          <w:fldChar w:fldCharType="separate"/>
        </w:r>
        <w:r w:rsidR="00382EDB">
          <w:rPr>
            <w:rFonts w:ascii="Times New Roman" w:hAnsi="Times New Roman" w:cs="Times New Roman"/>
            <w:noProof/>
          </w:rPr>
          <w:t>2</w:t>
        </w:r>
        <w:r w:rsidRPr="001F4C36">
          <w:rPr>
            <w:rFonts w:ascii="Times New Roman" w:hAnsi="Times New Roman" w:cs="Times New Roman"/>
          </w:rPr>
          <w:fldChar w:fldCharType="end"/>
        </w:r>
      </w:p>
    </w:sdtContent>
  </w:sdt>
  <w:p w:rsidR="001F4C36" w:rsidRDefault="001F4C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ED" w:rsidRDefault="005667ED" w:rsidP="001F4C36">
      <w:pPr>
        <w:spacing w:after="0" w:line="240" w:lineRule="auto"/>
      </w:pPr>
      <w:r>
        <w:separator/>
      </w:r>
    </w:p>
  </w:footnote>
  <w:footnote w:type="continuationSeparator" w:id="0">
    <w:p w:rsidR="005667ED" w:rsidRDefault="005667ED" w:rsidP="001F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15FF6"/>
    <w:multiLevelType w:val="hybridMultilevel"/>
    <w:tmpl w:val="4A4EE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76F45"/>
    <w:multiLevelType w:val="hybridMultilevel"/>
    <w:tmpl w:val="B688EF72"/>
    <w:lvl w:ilvl="0" w:tplc="88406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637C"/>
    <w:multiLevelType w:val="hybridMultilevel"/>
    <w:tmpl w:val="6B0AC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413EC"/>
    <w:multiLevelType w:val="hybridMultilevel"/>
    <w:tmpl w:val="A4B40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32124"/>
    <w:multiLevelType w:val="hybridMultilevel"/>
    <w:tmpl w:val="202A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14EEC"/>
    <w:multiLevelType w:val="hybridMultilevel"/>
    <w:tmpl w:val="E208F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F56BA"/>
    <w:multiLevelType w:val="hybridMultilevel"/>
    <w:tmpl w:val="D30640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5E55B1"/>
    <w:multiLevelType w:val="hybridMultilevel"/>
    <w:tmpl w:val="1DA82A0C"/>
    <w:lvl w:ilvl="0" w:tplc="216C7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38"/>
    <w:rsid w:val="00053E8C"/>
    <w:rsid w:val="000A50C9"/>
    <w:rsid w:val="001179E7"/>
    <w:rsid w:val="00145BA9"/>
    <w:rsid w:val="001904DF"/>
    <w:rsid w:val="00190B71"/>
    <w:rsid w:val="001F4C36"/>
    <w:rsid w:val="002B3E96"/>
    <w:rsid w:val="0036195C"/>
    <w:rsid w:val="00382EDB"/>
    <w:rsid w:val="00397BC8"/>
    <w:rsid w:val="003A62E0"/>
    <w:rsid w:val="003A70C6"/>
    <w:rsid w:val="00480CDF"/>
    <w:rsid w:val="00490E97"/>
    <w:rsid w:val="004C0F94"/>
    <w:rsid w:val="004E7E64"/>
    <w:rsid w:val="005667ED"/>
    <w:rsid w:val="00573F4C"/>
    <w:rsid w:val="005B2CFE"/>
    <w:rsid w:val="005D3F20"/>
    <w:rsid w:val="00613E9C"/>
    <w:rsid w:val="00664837"/>
    <w:rsid w:val="00685669"/>
    <w:rsid w:val="0069511A"/>
    <w:rsid w:val="006E36FC"/>
    <w:rsid w:val="00704011"/>
    <w:rsid w:val="007053EF"/>
    <w:rsid w:val="00707E50"/>
    <w:rsid w:val="00720BE4"/>
    <w:rsid w:val="00740C09"/>
    <w:rsid w:val="008B5FE7"/>
    <w:rsid w:val="008C37C9"/>
    <w:rsid w:val="008C7177"/>
    <w:rsid w:val="008D2E3B"/>
    <w:rsid w:val="008D6A53"/>
    <w:rsid w:val="008F5754"/>
    <w:rsid w:val="009354B5"/>
    <w:rsid w:val="00A52F38"/>
    <w:rsid w:val="00B6481E"/>
    <w:rsid w:val="00C46BD3"/>
    <w:rsid w:val="00C51CF2"/>
    <w:rsid w:val="00CD2092"/>
    <w:rsid w:val="00DB7B69"/>
    <w:rsid w:val="00DE656B"/>
    <w:rsid w:val="00F20CDF"/>
    <w:rsid w:val="00F3350C"/>
    <w:rsid w:val="00F5685C"/>
    <w:rsid w:val="00FA634B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2B9D0-4A78-4031-BCDA-47036E28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B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E5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F4C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F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4C36"/>
  </w:style>
  <w:style w:type="paragraph" w:styleId="Stopka">
    <w:name w:val="footer"/>
    <w:basedOn w:val="Normalny"/>
    <w:link w:val="StopkaZnak"/>
    <w:uiPriority w:val="99"/>
    <w:unhideWhenUsed/>
    <w:rsid w:val="001F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4F63-ADCE-4287-82DC-3907E68B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Konto Microsoft</cp:lastModifiedBy>
  <cp:revision>6</cp:revision>
  <cp:lastPrinted>2022-05-18T10:42:00Z</cp:lastPrinted>
  <dcterms:created xsi:type="dcterms:W3CDTF">2025-01-09T10:25:00Z</dcterms:created>
  <dcterms:modified xsi:type="dcterms:W3CDTF">2025-07-15T13:31:00Z</dcterms:modified>
</cp:coreProperties>
</file>